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03" w:rsidRPr="00EA6803" w:rsidRDefault="00EA6803" w:rsidP="00EA6803">
      <w:pPr>
        <w:jc w:val="both"/>
      </w:pPr>
      <w:r w:rsidRPr="00EA6803">
        <w:rPr>
          <w:lang w:val="et-EE"/>
        </w:rPr>
        <w:t xml:space="preserve">Firma pakub majutusteenuseid. Ettevõttel on põhivara millelt arvestatakse kulumit 1200 eurot aastas.  Ettevõttes on palgal 3 inimest, kes tegelevad otseselt majutuse ja klientidega, ühe töötaja palgakulu on 800 eurot kuus. Lisaks on ettevõttes tööl juht, palgaga 1500 eurot kuus, raamatupidaja töötasuga 1000 eurot kuus, turundusjuht palgaga 1200 eurot kuus.  </w:t>
      </w:r>
    </w:p>
    <w:p w:rsidR="00EA6803" w:rsidRPr="00EA6803" w:rsidRDefault="00EA6803" w:rsidP="00EA6803">
      <w:pPr>
        <w:jc w:val="both"/>
      </w:pPr>
      <w:r w:rsidRPr="00EA6803">
        <w:rPr>
          <w:lang w:val="et-EE"/>
        </w:rPr>
        <w:t xml:space="preserve">Ettevõtte majandamise üldkulud moodustavad 3000 eurot kuus. Turunduse ja müügikulud on 1000 eurot kuus. Majutusasutuses on kokku 10 tuba, ühe toa muutuvad kulud on 20 eurot toa kohta voodiriiete jms puhastusele, 5 eurot kommunaalkuludele ja 5 eurot muudele kuludele. </w:t>
      </w:r>
    </w:p>
    <w:p w:rsidR="00EA6803" w:rsidRPr="00EA6803" w:rsidRDefault="00EA6803" w:rsidP="00EA6803">
      <w:pPr>
        <w:jc w:val="both"/>
      </w:pPr>
      <w:r w:rsidRPr="00EA6803">
        <w:rPr>
          <w:lang w:val="et-EE"/>
        </w:rPr>
        <w:t>Ettevõtte planeerib müüa kuus keskmise täituvusega 70% tubade koguarvust hinnaga 80 eurot toa eest.</w:t>
      </w:r>
    </w:p>
    <w:p w:rsidR="00EA6803" w:rsidRPr="00EA6803" w:rsidRDefault="00EA6803" w:rsidP="00EA6803">
      <w:pPr>
        <w:jc w:val="both"/>
      </w:pPr>
      <w:r w:rsidRPr="00EA6803">
        <w:rPr>
          <w:lang w:val="en-US"/>
        </w:rPr>
        <w:t xml:space="preserve">Leida </w:t>
      </w:r>
      <w:proofErr w:type="spellStart"/>
      <w:r w:rsidRPr="00EA6803">
        <w:rPr>
          <w:lang w:val="en-US"/>
        </w:rPr>
        <w:t>omahind</w:t>
      </w:r>
      <w:proofErr w:type="spellEnd"/>
      <w:r w:rsidRPr="00EA6803">
        <w:rPr>
          <w:lang w:val="en-US"/>
        </w:rPr>
        <w:t xml:space="preserve"> ja </w:t>
      </w:r>
      <w:proofErr w:type="spellStart"/>
      <w:r w:rsidRPr="00EA6803">
        <w:rPr>
          <w:lang w:val="en-US"/>
        </w:rPr>
        <w:t>tasuvuspunkt</w:t>
      </w:r>
      <w:proofErr w:type="spellEnd"/>
    </w:p>
    <w:p w:rsidR="00EA6803" w:rsidRDefault="00EA6803" w:rsidP="00EA6803">
      <w:pPr>
        <w:jc w:val="both"/>
      </w:pPr>
    </w:p>
    <w:p w:rsidR="00214087" w:rsidRDefault="00214087" w:rsidP="00EA6803">
      <w:pPr>
        <w:jc w:val="both"/>
        <w:rPr>
          <w:lang w:val="et-EE"/>
        </w:rPr>
      </w:pPr>
      <w:r>
        <w:rPr>
          <w:lang w:val="et-EE"/>
        </w:rPr>
        <w:t>PK kuus kokku: 100</w:t>
      </w:r>
      <w:bookmarkStart w:id="0" w:name="_GoBack"/>
      <w:bookmarkEnd w:id="0"/>
      <w:r>
        <w:rPr>
          <w:lang w:val="et-EE"/>
        </w:rPr>
        <w:t>+2400+1500+1000+1200+3000+1000=10200 eurot kuus</w:t>
      </w:r>
    </w:p>
    <w:p w:rsidR="00214087" w:rsidRDefault="00214087" w:rsidP="00EA6803">
      <w:pPr>
        <w:jc w:val="both"/>
        <w:rPr>
          <w:lang w:val="et-EE"/>
        </w:rPr>
      </w:pPr>
      <w:r>
        <w:rPr>
          <w:lang w:val="et-EE"/>
        </w:rPr>
        <w:t>Hind: 80 eurot</w:t>
      </w:r>
    </w:p>
    <w:p w:rsidR="00214087" w:rsidRDefault="00214087" w:rsidP="00EA6803">
      <w:pPr>
        <w:jc w:val="both"/>
        <w:rPr>
          <w:lang w:val="et-EE"/>
        </w:rPr>
      </w:pPr>
      <w:r>
        <w:rPr>
          <w:lang w:val="et-EE"/>
        </w:rPr>
        <w:t>Ühiku MK: 30 eurot</w:t>
      </w:r>
    </w:p>
    <w:p w:rsidR="00214087" w:rsidRDefault="00214087" w:rsidP="00EA6803">
      <w:pPr>
        <w:jc w:val="both"/>
        <w:rPr>
          <w:lang w:val="et-EE"/>
        </w:rPr>
      </w:pPr>
      <w:r>
        <w:rPr>
          <w:lang w:val="et-EE"/>
        </w:rPr>
        <w:t>Kogus: 30*10*0,7=210 majutust kuus</w:t>
      </w:r>
    </w:p>
    <w:p w:rsidR="00214087" w:rsidRDefault="00214087" w:rsidP="00EA6803">
      <w:pPr>
        <w:jc w:val="both"/>
        <w:rPr>
          <w:lang w:val="et-EE"/>
        </w:rPr>
      </w:pPr>
    </w:p>
    <w:p w:rsidR="00214087" w:rsidRDefault="00214087" w:rsidP="00EA6803">
      <w:pPr>
        <w:jc w:val="both"/>
        <w:rPr>
          <w:lang w:val="et-EE"/>
        </w:rPr>
      </w:pPr>
      <w:r>
        <w:rPr>
          <w:lang w:val="et-EE"/>
        </w:rPr>
        <w:t>Omahind: ((kogus*ühiku MK)+PK)/kogus</w:t>
      </w:r>
    </w:p>
    <w:p w:rsidR="00214087" w:rsidRDefault="00214087" w:rsidP="00EA6803">
      <w:pPr>
        <w:jc w:val="both"/>
        <w:rPr>
          <w:lang w:val="et-EE"/>
        </w:rPr>
      </w:pPr>
    </w:p>
    <w:p w:rsidR="00214087" w:rsidRDefault="00214087" w:rsidP="00EA6803">
      <w:pPr>
        <w:jc w:val="both"/>
        <w:rPr>
          <w:lang w:val="et-EE"/>
        </w:rPr>
      </w:pPr>
      <w:r>
        <w:rPr>
          <w:lang w:val="et-EE"/>
        </w:rPr>
        <w:t>((210*30)+10200)/210=78,57 eurot</w:t>
      </w:r>
    </w:p>
    <w:p w:rsidR="00214087" w:rsidRDefault="00214087" w:rsidP="00EA6803">
      <w:pPr>
        <w:jc w:val="both"/>
        <w:rPr>
          <w:lang w:val="et-EE"/>
        </w:rPr>
      </w:pPr>
    </w:p>
    <w:p w:rsidR="00214087" w:rsidRDefault="00214087" w:rsidP="00EA6803">
      <w:pPr>
        <w:jc w:val="both"/>
        <w:rPr>
          <w:lang w:val="et-EE"/>
        </w:rPr>
      </w:pPr>
      <w:r>
        <w:rPr>
          <w:lang w:val="et-EE"/>
        </w:rPr>
        <w:t>Kasumilävi: PK/(hind-ühiku MK)</w:t>
      </w:r>
    </w:p>
    <w:p w:rsidR="00214087" w:rsidRDefault="00214087" w:rsidP="00EA6803">
      <w:pPr>
        <w:jc w:val="both"/>
        <w:rPr>
          <w:lang w:val="et-EE"/>
        </w:rPr>
      </w:pPr>
    </w:p>
    <w:p w:rsidR="00214087" w:rsidRDefault="00214087" w:rsidP="00EA6803">
      <w:pPr>
        <w:jc w:val="both"/>
        <w:rPr>
          <w:lang w:val="et-EE"/>
        </w:rPr>
      </w:pPr>
      <w:r>
        <w:rPr>
          <w:lang w:val="et-EE"/>
        </w:rPr>
        <w:t xml:space="preserve">10200/(80-30)=204 majutust kuus </w:t>
      </w:r>
    </w:p>
    <w:p w:rsidR="00214087" w:rsidRPr="00214087" w:rsidRDefault="00214087" w:rsidP="00EA6803">
      <w:pPr>
        <w:jc w:val="both"/>
        <w:rPr>
          <w:lang w:val="et-EE"/>
        </w:rPr>
      </w:pPr>
    </w:p>
    <w:sectPr w:rsidR="00214087" w:rsidRPr="00214087" w:rsidSect="003256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03"/>
    <w:rsid w:val="00093F20"/>
    <w:rsid w:val="00214087"/>
    <w:rsid w:val="00325636"/>
    <w:rsid w:val="00EA68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414A"/>
  <w15:chartTrackingRefBased/>
  <w15:docId w15:val="{637EECF2-D618-1A48-8B98-6C58A0FF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882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kristokrumm kristokrumm</dc:creator>
  <cp:keywords/>
  <dc:description/>
  <cp:lastModifiedBy>Anneli Haabu</cp:lastModifiedBy>
  <cp:revision>2</cp:revision>
  <dcterms:created xsi:type="dcterms:W3CDTF">2020-05-26T19:26:00Z</dcterms:created>
  <dcterms:modified xsi:type="dcterms:W3CDTF">2020-05-26T19:26:00Z</dcterms:modified>
</cp:coreProperties>
</file>